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lang w:eastAsia="fr-FR"/>
        </w:rPr>
      </w:pPr>
      <w:r>
        <w:rPr>
          <w:lang w:eastAsia="fr-FR"/>
        </w:rPr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lang w:eastAsia="fr-FR"/>
        </w:rPr>
      </w:pPr>
      <w:r>
        <w:rPr>
          <w:b/>
          <w:sz w:val="32"/>
          <w:lang w:eastAsia="fr-FR"/>
        </w:rPr>
        <w:t>AIDE JPA</w:t>
        <w:br/>
        <w:t>Justificatif organisateur</w:t>
      </w:r>
    </w:p>
    <w:p>
      <w:pPr>
        <w:pStyle w:val="Normal"/>
        <w:spacing w:lineRule="auto" w:line="240" w:before="0" w:after="0"/>
        <w:jc w:val="center"/>
        <w:rPr>
          <w:color w:val="127622"/>
        </w:rPr>
      </w:pPr>
      <w:r>
        <w:rPr>
          <w:b/>
          <w:color w:val="127622"/>
          <w:sz w:val="32"/>
          <w:lang w:eastAsia="fr-FR"/>
        </w:rPr>
        <w:t>202</w:t>
      </w:r>
      <w:r>
        <w:rPr>
          <w:b/>
          <w:color w:val="127622"/>
          <w:sz w:val="32"/>
          <w:lang w:eastAsia="fr-FR"/>
        </w:rPr>
        <w:t>3</w:t>
      </w:r>
    </w:p>
    <w:p>
      <w:pPr>
        <w:pStyle w:val="Normal"/>
        <w:spacing w:lineRule="auto" w:line="240" w:before="0" w:after="0"/>
        <w:jc w:val="right"/>
        <w:rPr>
          <w:lang w:eastAsia="fr-FR"/>
        </w:rPr>
      </w:pPr>
      <w:r>
        <w:rPr>
          <w:lang w:eastAsia="fr-FR"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Ce document est à retourner au comité JPA de votre département (JPA 31). Il est obligatoire pour déclencher le versement des aides.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rPr/>
      </w:pPr>
      <w:r>
        <w:rPr/>
        <w:t>Nom de l’organisme :</w:t>
        <w:tab/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rPr>
          <w:lang w:eastAsia="fr-FR"/>
        </w:rPr>
      </w:pPr>
      <w:r>
        <w:rPr/>
        <w:t xml:space="preserve">Adresse de l’organisme : </w:t>
        <w:tab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rPr/>
      </w:pPr>
      <w:r>
        <w:rPr/>
        <w:t xml:space="preserve">Je soussigné(e), </w:t>
      </w:r>
      <w:r>
        <w:rPr>
          <w:i/>
        </w:rPr>
        <w:t>(Nom, Prénom)</w:t>
        <w:tab/>
        <w:t>,</w:t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rPr/>
      </w:pPr>
      <w:r>
        <w:rPr/>
        <w:t>(</w:t>
      </w:r>
      <w:r>
        <w:rPr>
          <w:i/>
        </w:rPr>
        <w:t>Fonction</w:t>
      </w:r>
      <w:r>
        <w:rPr/>
        <w:t>)</w:t>
        <w:tab/>
        <w:t>,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atteste que les enfants indiqués dans le tableau ci-dessous ont participé à un séjour vacances au sein de notre organisation.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000" w:leader="underscore"/>
        </w:tabs>
        <w:spacing w:lineRule="auto" w:line="240" w:before="0" w:after="0"/>
        <w:jc w:val="both"/>
        <w:rPr/>
      </w:pPr>
      <w:r>
        <w:rPr/>
        <w:t>Nous sollicitons le versement de _______ euros correspondant au montant des bourses octroyées à ces participants.</w:t>
      </w:r>
    </w:p>
    <w:p>
      <w:pPr>
        <w:pStyle w:val="Normal"/>
        <w:spacing w:lineRule="auto" w:line="240" w:before="0" w:after="0"/>
        <w:ind w:left="2124" w:firstLine="2129"/>
        <w:rPr/>
      </w:pPr>
      <w:r>
        <w:rPr>
          <w:b/>
          <w:sz w:val="24"/>
          <w:szCs w:val="24"/>
          <w:lang w:eastAsia="fr-FR"/>
        </w:rPr>
        <w:t xml:space="preserve"> 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087"/>
        <w:gridCol w:w="1746"/>
        <w:gridCol w:w="1184"/>
        <w:gridCol w:w="1508"/>
        <w:gridCol w:w="1437"/>
        <w:gridCol w:w="1325"/>
      </w:tblGrid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Nom et prénom de l’enfant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Dates du séjour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Titre du séjour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Département de destination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Coût du séjour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Bourse JPA attribuée</w:t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Total des aides JPA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Style w:val="Grilledutablea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Fait à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underscore"/>
              </w:tabs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Le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Signature 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Cachet de l’organisation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8820" w:leader="underscore"/>
        </w:tabs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>
        <w:rFonts w:cs="Calibri" w:cstheme="minorHAnsi"/>
        <w:color w:val="FF0000"/>
        <w:sz w:val="16"/>
      </w:rPr>
    </w:pPr>
    <w:r>
      <w:rPr>
        <w:rFonts w:cs="Calibri" w:cstheme="minorHAnsi"/>
        <w:b/>
        <w:caps/>
        <w:sz w:val="16"/>
      </w:rPr>
      <w:t xml:space="preserve">ComitÉ DÉpartemental de La Jeunesse Au Plein Air 31 </w:t>
    </w:r>
  </w:p>
  <w:p>
    <w:pPr>
      <w:pStyle w:val="Pieddepage"/>
      <w:jc w:val="center"/>
      <w:rPr>
        <w:rFonts w:cs="Calibri" w:cstheme="minorHAnsi"/>
        <w:color w:val="FF0000"/>
        <w:sz w:val="16"/>
      </w:rPr>
    </w:pPr>
    <w:r>
      <w:rPr>
        <w:rFonts w:cs="Calibri" w:cstheme="minorHAnsi"/>
        <w:sz w:val="16"/>
      </w:rPr>
      <w:t>4 cheminement Jean-François LESUEUR</w:t>
    </w:r>
    <w:r>
      <w:rPr>
        <w:rFonts w:cs="Calibri" w:cstheme="minorHAnsi"/>
        <w:b/>
        <w:caps/>
        <w:sz w:val="16"/>
      </w:rPr>
      <w:t xml:space="preserve"> </w:t>
    </w:r>
  </w:p>
  <w:p>
    <w:pPr>
      <w:pStyle w:val="Pieddepage"/>
      <w:jc w:val="center"/>
      <w:rPr>
        <w:rFonts w:cs="Calibri" w:cstheme="minorHAnsi"/>
        <w:b/>
        <w:b/>
        <w:caps/>
        <w:sz w:val="16"/>
      </w:rPr>
    </w:pPr>
    <w:r>
      <w:rPr>
        <w:rFonts w:cs="Calibri" w:cstheme="minorHAnsi"/>
        <w:b/>
        <w:caps/>
        <w:sz w:val="16"/>
      </w:rPr>
      <w:t xml:space="preserve"> </w:t>
    </w:r>
    <w:r>
      <w:rPr>
        <w:rFonts w:cs="Calibri" w:cstheme="minorHAnsi"/>
        <w:sz w:val="16"/>
      </w:rPr>
      <w:t>31100 Toulouse</w:t>
    </w:r>
  </w:p>
  <w:p>
    <w:pPr>
      <w:pStyle w:val="Pieddepage"/>
      <w:jc w:val="center"/>
      <w:rPr>
        <w:rFonts w:cs="Calibri" w:cstheme="minorHAnsi"/>
        <w:sz w:val="16"/>
      </w:rPr>
    </w:pPr>
    <w:r>
      <w:rPr>
        <w:rFonts w:cs="Calibri" w:cstheme="minorHAnsi"/>
        <w:sz w:val="16"/>
      </w:rPr>
      <w:t>Tél. : 05 67 22 83 34</w:t>
    </w:r>
  </w:p>
  <w:p>
    <w:pPr>
      <w:pStyle w:val="Pieddepage"/>
      <w:jc w:val="center"/>
      <w:rPr>
        <w:rFonts w:cs="Calibri" w:cstheme="minorHAnsi"/>
        <w:sz w:val="16"/>
      </w:rPr>
    </w:pPr>
    <w:r>
      <w:rPr>
        <w:rFonts w:cs="Calibri" w:cstheme="minorHAnsi"/>
        <w:sz w:val="16"/>
      </w:rPr>
      <w:t xml:space="preserve">  </w:t>
    </w:r>
    <w:r>
      <w:rPr>
        <w:rFonts w:cs="Calibri" w:cstheme="minorHAnsi"/>
        <w:sz w:val="16"/>
      </w:rPr>
      <w:t xml:space="preserve">Messagerie : </w:t>
    </w:r>
    <w:hyperlink r:id="rId1">
      <w:r>
        <w:rPr>
          <w:rStyle w:val="LienInternet"/>
          <w:rFonts w:cs="Calibri" w:cstheme="minorHAnsi"/>
          <w:sz w:val="16"/>
        </w:rPr>
        <w:t>jpa31@jpa.asso.fr</w:t>
      </w:r>
    </w:hyperlink>
  </w:p>
  <w:p>
    <w:pPr>
      <w:pStyle w:val="Normal"/>
      <w:spacing w:before="0" w:after="0"/>
      <w:jc w:val="center"/>
      <w:rPr>
        <w:rFonts w:cs="Calibri" w:cstheme="minorHAnsi"/>
        <w:b/>
        <w:b/>
        <w:sz w:val="16"/>
        <w:szCs w:val="20"/>
      </w:rPr>
    </w:pPr>
    <w:r>
      <w:rPr>
        <w:rFonts w:cs="Calibri" w:cstheme="minorHAnsi"/>
        <w:b/>
        <w:sz w:val="16"/>
        <w:szCs w:val="20"/>
      </w:rPr>
      <w:t>SIRET : 311 284 483 00048 -  APE 9499Z</w:t>
    </w:r>
  </w:p>
  <w:p>
    <w:pPr>
      <w:pStyle w:val="Normal"/>
      <w:spacing w:before="0" w:after="0"/>
      <w:jc w:val="center"/>
      <w:rPr>
        <w:rFonts w:cs="Calibri" w:cstheme="minorHAnsi"/>
        <w:b/>
        <w:b/>
        <w:sz w:val="16"/>
        <w:szCs w:val="20"/>
      </w:rPr>
    </w:pPr>
    <w:hyperlink r:id="rId2">
      <w:r>
        <w:rPr>
          <w:rStyle w:val="LienInternet"/>
          <w:rFonts w:cs="Calibri" w:cstheme="minorHAnsi"/>
          <w:sz w:val="16"/>
        </w:rPr>
        <w:t>http://www.jpa.asso.fr/</w:t>
      </w:r>
    </w:hyperlink>
  </w:p>
  <w:p>
    <w:pPr>
      <w:pStyle w:val="Pieddepage"/>
      <w:jc w:val="center"/>
      <w:rPr>
        <w:rFonts w:cs="Calibri" w:cstheme="minorHAnsi"/>
        <w:i/>
        <w:i/>
        <w:sz w:val="16"/>
      </w:rPr>
    </w:pPr>
    <w:r>
      <w:rPr>
        <w:rFonts w:cs="Calibri" w:cstheme="minorHAnsi"/>
        <w:i/>
        <w:sz w:val="16"/>
      </w:rPr>
      <w:t>Confédération des œuvres laïques de vacances d’enfants et d’adolescents. Agréée par arrêté ministériel du 7 avril 1945. Reconnue d’utilité publique par décret du 20 juin 1949</w:t>
    </w:r>
  </w:p>
  <w:p>
    <w:pPr>
      <w:pStyle w:val="Pieddepage"/>
      <w:rPr>
        <w:szCs w:val="18"/>
      </w:rPr>
    </w:pPr>
    <w:r>
      <w:rPr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-880745</wp:posOffset>
          </wp:positionH>
          <wp:positionV relativeFrom="paragraph">
            <wp:posOffset>-297180</wp:posOffset>
          </wp:positionV>
          <wp:extent cx="1426845" cy="542925"/>
          <wp:effectExtent l="0" t="0" r="0" b="0"/>
          <wp:wrapTight wrapText="bothSides">
            <wp:wrapPolygon edited="0">
              <wp:start x="-286" y="0"/>
              <wp:lineTo x="-286" y="21214"/>
              <wp:lineTo x="21625" y="21214"/>
              <wp:lineTo x="21625" y="0"/>
              <wp:lineTo x="-286" y="0"/>
            </wp:wrapPolygon>
          </wp:wrapTight>
          <wp:docPr id="1" name="Image 0" descr="31-Logo-J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31-Logo-J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d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571f4d"/>
    <w:rPr>
      <w:rFonts w:ascii="Calibri" w:hAnsi="Calibri" w:eastAsia="Calibri" w:cs="Times New Roman"/>
    </w:rPr>
  </w:style>
  <w:style w:type="character" w:styleId="PieddepageCar" w:customStyle="1">
    <w:name w:val="Pied de page Car"/>
    <w:basedOn w:val="DefaultParagraphFont"/>
    <w:uiPriority w:val="99"/>
    <w:qFormat/>
    <w:rsid w:val="00571f4d"/>
    <w:rPr>
      <w:rFonts w:ascii="Calibri" w:hAnsi="Calibri" w:eastAsia="Calibri" w:cs="Times New Roman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71f4d"/>
    <w:rPr>
      <w:rFonts w:ascii="Tahoma" w:hAnsi="Tahoma" w:eastAsia="Calibri" w:cs="Tahoma"/>
      <w:sz w:val="16"/>
      <w:szCs w:val="16"/>
    </w:rPr>
  </w:style>
  <w:style w:type="character" w:styleId="LienInternet">
    <w:name w:val="Hyperlink"/>
    <w:basedOn w:val="DefaultParagraphFont"/>
    <w:uiPriority w:val="99"/>
    <w:unhideWhenUsed/>
    <w:rsid w:val="00846e2d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571f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71f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71f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71f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jpa31@jpa.asso.fr" TargetMode="External"/><Relationship Id="rId2" Type="http://schemas.openxmlformats.org/officeDocument/2006/relationships/hyperlink" Target="http://www.jpa.asso.f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1</Pages>
  <Words>174</Words>
  <Characters>917</Characters>
  <CharactersWithSpaces>1078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2021-11-26T10:32:00Z</dcterms:created>
  <dc:creator>Alice Vonfelt</dc:creator>
  <dc:description/>
  <dc:language>fr-FR</dc:language>
  <cp:lastModifiedBy/>
  <dcterms:modified xsi:type="dcterms:W3CDTF">2022-11-18T09:23:38Z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